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601" w:rsidRPr="006D6944" w:rsidRDefault="006D6944" w:rsidP="00A87A26">
      <w:pPr>
        <w:pStyle w:val="Heading2"/>
      </w:pPr>
      <w:r w:rsidRPr="006D6944">
        <w:t>Unit 1 Suggested Materials/ Texts</w:t>
      </w:r>
      <w:bookmarkStart w:id="0" w:name="_GoBack"/>
      <w:bookmarkEnd w:id="0"/>
    </w:p>
    <w:p w:rsidR="006D6944" w:rsidRDefault="006D6944"/>
    <w:p w:rsidR="006D6944" w:rsidRPr="006549BA" w:rsidRDefault="006D6944" w:rsidP="005A3BBA">
      <w:pPr>
        <w:pStyle w:val="ListParagraph"/>
        <w:numPr>
          <w:ilvl w:val="0"/>
          <w:numId w:val="3"/>
        </w:numPr>
      </w:pPr>
      <w:r w:rsidRPr="006549BA">
        <w:t>Examples of related Historical Fiction and Non-Fiction Text</w:t>
      </w:r>
    </w:p>
    <w:p w:rsidR="007A2C53" w:rsidRDefault="007A2C53" w:rsidP="007A2C53">
      <w:pPr>
        <w:pStyle w:val="ListParagraph"/>
        <w:numPr>
          <w:ilvl w:val="0"/>
          <w:numId w:val="3"/>
        </w:numPr>
      </w:pPr>
      <w:r>
        <w:t xml:space="preserve">HM Anthology </w:t>
      </w:r>
      <w:proofErr w:type="spellStart"/>
      <w:r>
        <w:t>Thm</w:t>
      </w:r>
      <w:proofErr w:type="spellEnd"/>
      <w:r>
        <w:t xml:space="preserve"> 1</w:t>
      </w:r>
      <w:r w:rsidR="006D6944" w:rsidRPr="006549BA">
        <w:t xml:space="preserve">  “</w:t>
      </w:r>
      <w:proofErr w:type="spellStart"/>
      <w:r w:rsidR="006D6944" w:rsidRPr="006549BA">
        <w:t>Akiak</w:t>
      </w:r>
      <w:proofErr w:type="spellEnd"/>
      <w:r w:rsidR="006D6944" w:rsidRPr="006549BA">
        <w:t>” and Iditarod non-fiction</w:t>
      </w:r>
    </w:p>
    <w:p w:rsidR="007A2C53" w:rsidRPr="006549BA" w:rsidRDefault="007A2C53" w:rsidP="005A3BBA">
      <w:pPr>
        <w:pStyle w:val="ListParagraph"/>
        <w:numPr>
          <w:ilvl w:val="0"/>
          <w:numId w:val="3"/>
        </w:numPr>
      </w:pPr>
      <w:r>
        <w:t xml:space="preserve">HM Anthology </w:t>
      </w:r>
      <w:proofErr w:type="spellStart"/>
      <w:r>
        <w:t>Thm</w:t>
      </w:r>
      <w:proofErr w:type="spellEnd"/>
      <w:r>
        <w:t xml:space="preserve"> 6 read aloud “ </w:t>
      </w:r>
      <w:proofErr w:type="spellStart"/>
      <w:r>
        <w:t>Balto</w:t>
      </w:r>
      <w:proofErr w:type="spellEnd"/>
      <w:r>
        <w:t>: Brave Sled Dog”</w:t>
      </w:r>
    </w:p>
    <w:p w:rsidR="006D6944" w:rsidRPr="006549BA" w:rsidRDefault="006D6944" w:rsidP="005A3BBA">
      <w:pPr>
        <w:pStyle w:val="ListParagraph"/>
        <w:numPr>
          <w:ilvl w:val="0"/>
          <w:numId w:val="3"/>
        </w:numPr>
      </w:pPr>
      <w:r w:rsidRPr="006549BA">
        <w:t xml:space="preserve">HM Anthology </w:t>
      </w:r>
      <w:proofErr w:type="spellStart"/>
      <w:r w:rsidR="007A2C53">
        <w:t>Thm</w:t>
      </w:r>
      <w:proofErr w:type="spellEnd"/>
      <w:r w:rsidR="007A2C53">
        <w:t xml:space="preserve"> 1</w:t>
      </w:r>
      <w:r w:rsidRPr="006549BA">
        <w:t>“ Finding the Titanic” and Titanic non-fiction</w:t>
      </w:r>
    </w:p>
    <w:p w:rsidR="006D6944" w:rsidRPr="006549BA" w:rsidRDefault="006D6944" w:rsidP="005A3BBA">
      <w:pPr>
        <w:pStyle w:val="ListParagraph"/>
        <w:numPr>
          <w:ilvl w:val="0"/>
          <w:numId w:val="3"/>
        </w:numPr>
      </w:pPr>
      <w:r w:rsidRPr="006549BA">
        <w:t xml:space="preserve">HM Anthology </w:t>
      </w:r>
      <w:proofErr w:type="spellStart"/>
      <w:r w:rsidR="007A2C53">
        <w:t>Thm</w:t>
      </w:r>
      <w:proofErr w:type="spellEnd"/>
      <w:r w:rsidR="007A2C53">
        <w:t xml:space="preserve"> </w:t>
      </w:r>
      <w:r w:rsidRPr="006549BA">
        <w:t>“Rosa Park”</w:t>
      </w:r>
      <w:r w:rsidR="007A2C53">
        <w:t xml:space="preserve"> Social Studies Link</w:t>
      </w:r>
      <w:r w:rsidRPr="006549BA">
        <w:t xml:space="preserve"> and a fiction book about Rosa Park or Civil Rights Movement</w:t>
      </w:r>
    </w:p>
    <w:p w:rsidR="006D6944" w:rsidRPr="006549BA" w:rsidRDefault="006D6944" w:rsidP="005A3BBA">
      <w:pPr>
        <w:pStyle w:val="ListParagraph"/>
        <w:numPr>
          <w:ilvl w:val="0"/>
          <w:numId w:val="3"/>
        </w:numPr>
      </w:pPr>
      <w:r w:rsidRPr="006549BA">
        <w:t xml:space="preserve">HM Anthology </w:t>
      </w:r>
      <w:proofErr w:type="spellStart"/>
      <w:r w:rsidR="007A2C53">
        <w:t>Thm</w:t>
      </w:r>
      <w:proofErr w:type="spellEnd"/>
      <w:r w:rsidR="007A2C53">
        <w:t xml:space="preserve"> 5 </w:t>
      </w:r>
      <w:r w:rsidR="005A6C21">
        <w:t>“Lou G</w:t>
      </w:r>
      <w:r w:rsidRPr="006549BA">
        <w:t>e</w:t>
      </w:r>
      <w:r w:rsidR="005A6C21">
        <w:t>h</w:t>
      </w:r>
      <w:r w:rsidRPr="006549BA">
        <w:t xml:space="preserve">rig” and </w:t>
      </w:r>
      <w:r w:rsidR="006549BA">
        <w:t>the media clip of his speech.</w:t>
      </w:r>
    </w:p>
    <w:p w:rsidR="006549BA" w:rsidRDefault="007A2C53" w:rsidP="005A3BBA">
      <w:pPr>
        <w:pStyle w:val="ListParagraph"/>
        <w:numPr>
          <w:ilvl w:val="0"/>
          <w:numId w:val="3"/>
        </w:numPr>
      </w:pPr>
      <w:r>
        <w:t xml:space="preserve">HM Anthology </w:t>
      </w:r>
      <w:proofErr w:type="spellStart"/>
      <w:r>
        <w:t>Thm</w:t>
      </w:r>
      <w:proofErr w:type="spellEnd"/>
      <w:r>
        <w:t xml:space="preserve"> 2</w:t>
      </w:r>
      <w:r w:rsidR="006549BA">
        <w:t>“Boss of the Plains” and a non- fiction piece about John Stetson.</w:t>
      </w:r>
    </w:p>
    <w:p w:rsidR="006549BA" w:rsidRDefault="006549BA" w:rsidP="005A3BBA">
      <w:pPr>
        <w:pStyle w:val="ListParagraph"/>
        <w:numPr>
          <w:ilvl w:val="0"/>
          <w:numId w:val="3"/>
        </w:numPr>
      </w:pPr>
      <w:r>
        <w:t xml:space="preserve">HM Anthology </w:t>
      </w:r>
      <w:proofErr w:type="spellStart"/>
      <w:r w:rsidR="007A2C53">
        <w:t>Thm</w:t>
      </w:r>
      <w:proofErr w:type="spellEnd"/>
      <w:r w:rsidR="007A2C53">
        <w:t xml:space="preserve"> 2</w:t>
      </w:r>
      <w:r w:rsidR="005A6C21">
        <w:t xml:space="preserve"> “</w:t>
      </w:r>
      <w:r>
        <w:t>Tomas and the Library Lady” and a non-fiction piece about Tomas Rivera.</w:t>
      </w:r>
    </w:p>
    <w:p w:rsidR="006549BA" w:rsidRPr="006549BA" w:rsidRDefault="006549BA" w:rsidP="007A2C53">
      <w:pPr>
        <w:pStyle w:val="ListParagraph"/>
      </w:pPr>
    </w:p>
    <w:p w:rsidR="006D6944" w:rsidRPr="006549BA" w:rsidRDefault="006D6944" w:rsidP="005A3BBA"/>
    <w:p w:rsidR="006D6944" w:rsidRDefault="006D6944" w:rsidP="005A3BBA">
      <w:pPr>
        <w:pStyle w:val="ListParagraph"/>
        <w:numPr>
          <w:ilvl w:val="0"/>
          <w:numId w:val="3"/>
        </w:numPr>
        <w:rPr>
          <w:b/>
        </w:rPr>
      </w:pPr>
      <w:r w:rsidRPr="007A2C53">
        <w:rPr>
          <w:b/>
        </w:rPr>
        <w:t xml:space="preserve">Non-fiction and fictional resources can be found at: Scholastic, A-Z reader, Achieve 3000, </w:t>
      </w:r>
      <w:proofErr w:type="spellStart"/>
      <w:r w:rsidRPr="007A2C53">
        <w:rPr>
          <w:b/>
        </w:rPr>
        <w:t>Readworks</w:t>
      </w:r>
      <w:proofErr w:type="spellEnd"/>
      <w:r w:rsidRPr="007A2C53">
        <w:rPr>
          <w:b/>
        </w:rPr>
        <w:t>, Classroom supply of leveled readers</w:t>
      </w:r>
    </w:p>
    <w:p w:rsidR="003F0F0F" w:rsidRPr="003F0F0F" w:rsidRDefault="003F0F0F" w:rsidP="003F0F0F">
      <w:pPr>
        <w:ind w:left="360"/>
        <w:jc w:val="center"/>
        <w:rPr>
          <w:b/>
          <w:sz w:val="32"/>
          <w:szCs w:val="32"/>
        </w:rPr>
      </w:pPr>
    </w:p>
    <w:p w:rsidR="003F0F0F" w:rsidRPr="003F0F0F" w:rsidRDefault="003F0F0F" w:rsidP="003F0F0F">
      <w:pPr>
        <w:ind w:left="360"/>
        <w:jc w:val="center"/>
        <w:rPr>
          <w:b/>
          <w:sz w:val="32"/>
          <w:szCs w:val="32"/>
        </w:rPr>
      </w:pPr>
    </w:p>
    <w:p w:rsidR="003F0F0F" w:rsidRPr="003F0F0F" w:rsidRDefault="003F0F0F" w:rsidP="003F0F0F">
      <w:pPr>
        <w:ind w:left="360"/>
        <w:jc w:val="center"/>
        <w:rPr>
          <w:b/>
          <w:sz w:val="32"/>
          <w:szCs w:val="32"/>
        </w:rPr>
      </w:pPr>
    </w:p>
    <w:p w:rsidR="003F0F0F" w:rsidRPr="003F0F0F" w:rsidRDefault="003F0F0F" w:rsidP="003F0F0F">
      <w:pPr>
        <w:pStyle w:val="ListParagraph"/>
        <w:numPr>
          <w:ilvl w:val="0"/>
          <w:numId w:val="3"/>
        </w:numPr>
        <w:jc w:val="center"/>
        <w:rPr>
          <w:b/>
          <w:sz w:val="32"/>
          <w:szCs w:val="32"/>
        </w:rPr>
      </w:pPr>
      <w:r w:rsidRPr="003F0F0F">
        <w:rPr>
          <w:b/>
          <w:sz w:val="32"/>
          <w:szCs w:val="32"/>
        </w:rPr>
        <w:t>Suggested materials to gather for Unit 1</w:t>
      </w:r>
    </w:p>
    <w:p w:rsidR="003F0F0F" w:rsidRPr="003F0F0F" w:rsidRDefault="003F0F0F" w:rsidP="003F0F0F">
      <w:pPr>
        <w:pStyle w:val="ListParagraph"/>
        <w:numPr>
          <w:ilvl w:val="0"/>
          <w:numId w:val="3"/>
        </w:numPr>
        <w:rPr>
          <w:sz w:val="22"/>
          <w:szCs w:val="22"/>
          <w:u w:val="single"/>
        </w:rPr>
      </w:pPr>
      <w:r w:rsidRPr="003F0F0F">
        <w:rPr>
          <w:u w:val="single"/>
        </w:rPr>
        <w:t>Needed Passages:</w:t>
      </w:r>
    </w:p>
    <w:p w:rsidR="003F0F0F" w:rsidRPr="003F0F0F" w:rsidRDefault="003F0F0F" w:rsidP="003F0F0F">
      <w:pPr>
        <w:pStyle w:val="ListParagraph"/>
        <w:numPr>
          <w:ilvl w:val="0"/>
          <w:numId w:val="3"/>
        </w:numPr>
        <w:rPr>
          <w:b/>
        </w:rPr>
      </w:pPr>
      <w:r w:rsidRPr="003F0F0F">
        <w:rPr>
          <w:b/>
        </w:rPr>
        <w:t>Paired passages (1) related to same historical event or person (1 nonfiction and 1 fiction)</w:t>
      </w:r>
    </w:p>
    <w:p w:rsidR="003F0F0F" w:rsidRPr="003F0F0F" w:rsidRDefault="003F0F0F" w:rsidP="003F0F0F">
      <w:pPr>
        <w:pStyle w:val="ListParagraph"/>
        <w:numPr>
          <w:ilvl w:val="0"/>
          <w:numId w:val="3"/>
        </w:numPr>
        <w:rPr>
          <w:b/>
        </w:rPr>
      </w:pPr>
      <w:r w:rsidRPr="003F0F0F">
        <w:rPr>
          <w:b/>
        </w:rPr>
        <w:t>Nonfiction passage (1) about a historical event or person</w:t>
      </w:r>
    </w:p>
    <w:p w:rsidR="003F0F0F" w:rsidRDefault="003F0F0F" w:rsidP="003F0F0F">
      <w:pPr>
        <w:pStyle w:val="ListParagraph"/>
        <w:numPr>
          <w:ilvl w:val="0"/>
          <w:numId w:val="3"/>
        </w:numPr>
      </w:pPr>
    </w:p>
    <w:p w:rsidR="003F0F0F" w:rsidRDefault="003F0F0F" w:rsidP="003F0F0F">
      <w:pPr>
        <w:pStyle w:val="ListParagraph"/>
        <w:numPr>
          <w:ilvl w:val="0"/>
          <w:numId w:val="3"/>
        </w:numPr>
      </w:pPr>
      <w:r w:rsidRPr="003F0F0F">
        <w:rPr>
          <w:u w:val="single"/>
        </w:rPr>
        <w:t>Graphic Organizers</w:t>
      </w:r>
      <w:r>
        <w:t>:</w:t>
      </w:r>
    </w:p>
    <w:p w:rsidR="003F0F0F" w:rsidRPr="003F0F0F" w:rsidRDefault="003F0F0F" w:rsidP="003F0F0F">
      <w:pPr>
        <w:pStyle w:val="ListParagraph"/>
        <w:numPr>
          <w:ilvl w:val="0"/>
          <w:numId w:val="3"/>
        </w:numPr>
        <w:rPr>
          <w:b/>
        </w:rPr>
      </w:pPr>
      <w:r w:rsidRPr="003F0F0F">
        <w:rPr>
          <w:b/>
        </w:rPr>
        <w:t>Main idea and details (nonfiction)</w:t>
      </w:r>
    </w:p>
    <w:p w:rsidR="003F0F0F" w:rsidRDefault="003F0F0F" w:rsidP="003F0F0F">
      <w:pPr>
        <w:pStyle w:val="ListParagraph"/>
        <w:numPr>
          <w:ilvl w:val="0"/>
          <w:numId w:val="3"/>
        </w:numPr>
      </w:pPr>
      <w:r w:rsidRPr="003F0F0F">
        <w:rPr>
          <w:b/>
        </w:rPr>
        <w:t>Narrative structure (fiction)</w:t>
      </w:r>
    </w:p>
    <w:p w:rsidR="003F0F0F" w:rsidRDefault="003F0F0F" w:rsidP="003F0F0F">
      <w:pPr>
        <w:pStyle w:val="ListParagraph"/>
        <w:numPr>
          <w:ilvl w:val="0"/>
          <w:numId w:val="3"/>
        </w:numPr>
      </w:pPr>
    </w:p>
    <w:p w:rsidR="003F0F0F" w:rsidRDefault="003F0F0F" w:rsidP="003F0F0F">
      <w:pPr>
        <w:pStyle w:val="ListParagraph"/>
        <w:numPr>
          <w:ilvl w:val="0"/>
          <w:numId w:val="3"/>
        </w:numPr>
      </w:pPr>
      <w:r w:rsidRPr="003F0F0F">
        <w:rPr>
          <w:u w:val="single"/>
        </w:rPr>
        <w:t>Other materials</w:t>
      </w:r>
      <w:r>
        <w:t>:</w:t>
      </w:r>
    </w:p>
    <w:p w:rsidR="003F0F0F" w:rsidRPr="003F0F0F" w:rsidRDefault="003F0F0F" w:rsidP="003F0F0F">
      <w:pPr>
        <w:pStyle w:val="ListParagraph"/>
        <w:numPr>
          <w:ilvl w:val="0"/>
          <w:numId w:val="3"/>
        </w:numPr>
        <w:rPr>
          <w:b/>
        </w:rPr>
      </w:pPr>
      <w:r w:rsidRPr="003F0F0F">
        <w:rPr>
          <w:b/>
        </w:rPr>
        <w:t>Poster paper or large construction paper</w:t>
      </w:r>
    </w:p>
    <w:p w:rsidR="003F0F0F" w:rsidRPr="003F0F0F" w:rsidRDefault="003F0F0F" w:rsidP="003F0F0F">
      <w:pPr>
        <w:rPr>
          <w:b/>
        </w:rPr>
      </w:pPr>
    </w:p>
    <w:p w:rsidR="006D6944" w:rsidRPr="006549BA" w:rsidRDefault="006D6944" w:rsidP="006D6944"/>
    <w:p w:rsidR="006D6944" w:rsidRPr="006D6944" w:rsidRDefault="006D6944" w:rsidP="006D6944">
      <w:pPr>
        <w:rPr>
          <w:u w:val="single"/>
        </w:rPr>
      </w:pPr>
    </w:p>
    <w:sectPr w:rsidR="006D6944" w:rsidRPr="006D6944" w:rsidSect="0065260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D5B4B"/>
    <w:multiLevelType w:val="hybridMultilevel"/>
    <w:tmpl w:val="25B2A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30E4B"/>
    <w:multiLevelType w:val="hybridMultilevel"/>
    <w:tmpl w:val="E94A7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02509A"/>
    <w:multiLevelType w:val="hybridMultilevel"/>
    <w:tmpl w:val="E2DA82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944"/>
    <w:rsid w:val="00345147"/>
    <w:rsid w:val="003F0F0F"/>
    <w:rsid w:val="005A3BBA"/>
    <w:rsid w:val="005A6C21"/>
    <w:rsid w:val="00652601"/>
    <w:rsid w:val="006549BA"/>
    <w:rsid w:val="006D6944"/>
    <w:rsid w:val="007A2C53"/>
    <w:rsid w:val="00A87A26"/>
    <w:rsid w:val="00D1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7A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694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87A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7A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694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A87A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Allen Herrera</dc:creator>
  <cp:lastModifiedBy>Jennifer Lupinski</cp:lastModifiedBy>
  <cp:revision>7</cp:revision>
  <cp:lastPrinted>2014-06-20T20:08:00Z</cp:lastPrinted>
  <dcterms:created xsi:type="dcterms:W3CDTF">2014-06-11T18:00:00Z</dcterms:created>
  <dcterms:modified xsi:type="dcterms:W3CDTF">2014-06-20T20:08:00Z</dcterms:modified>
</cp:coreProperties>
</file>